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77777777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 i Polityki Społecznej</w:t>
      </w:r>
    </w:p>
    <w:p w14:paraId="79923A59" w14:textId="2163D99A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4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50FB2A4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2024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3DF2CBA7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61CE7C5C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  <w:r w:rsidRPr="00BF5311">
        <w:rPr>
          <w:rFonts w:cstheme="minorHAnsi"/>
          <w:b/>
          <w:sz w:val="24"/>
          <w:szCs w:val="24"/>
        </w:rPr>
        <w:t xml:space="preserve"> w ramach pobytu dziennego</w:t>
      </w:r>
    </w:p>
    <w:p w14:paraId="7C53AE57" w14:textId="36D6224E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05D65455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 xml:space="preserve">tej osoby: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057B6C98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. U. z 2023 r. poz. 100,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4F4A584E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19499F13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AABA89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03ED9497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(Dz. U. z 2023 r. poz. 901,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0897BE90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Jednostek Samorządu Terytorialnego – edycja 2024 lub innym programie resortowym Ministra Rodziny i Polityki Społecznej w 2024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Organizacji Pozarządowych – edycja 2024.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Jednostek Samorządu Terytorialnego – edycja 2024 i/lub innego programu resortowego Ministra Rodziny i Polityki Społecznej w 2024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” dla Organizacji Pozarządowych – edycja 2024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4ABD793A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755E69">
      <w:pPr>
        <w:spacing w:after="96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3FAD3E79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025820AC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2024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1A10218B" w14:textId="07120F8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z niepełnosprawnością,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6414573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dom pomocy społecznej prowadzony przez podmioty niepubliczne, o których mowa w art. 57 ust. 1 pkt 2-4 ustawy z dnia 12 marca 2004 r. o pomocy społecznej (Dz. U. 2023, poz. 901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7777777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b-d,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BA7A44" w14:textId="71853E60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7528F1DE" w14:textId="4A472252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</w:t>
      </w:r>
      <w:r w:rsidR="006F1004">
        <w:rPr>
          <w:rFonts w:cstheme="minorHAnsi"/>
          <w:sz w:val="20"/>
          <w:szCs w:val="20"/>
        </w:rPr>
        <w:t xml:space="preserve">z </w:t>
      </w:r>
      <w:r w:rsidRPr="00DC0DF3">
        <w:rPr>
          <w:rFonts w:cstheme="minorHAnsi"/>
          <w:sz w:val="20"/>
          <w:szCs w:val="20"/>
        </w:rPr>
        <w:t>niepełnosprawn</w:t>
      </w:r>
      <w:r w:rsidR="006F1004">
        <w:rPr>
          <w:rFonts w:cstheme="minorHAnsi"/>
          <w:sz w:val="20"/>
          <w:szCs w:val="20"/>
        </w:rPr>
        <w:t>ością</w:t>
      </w:r>
      <w:r w:rsidRPr="00DC0DF3">
        <w:rPr>
          <w:rFonts w:cstheme="minorHAnsi"/>
          <w:sz w:val="20"/>
          <w:szCs w:val="20"/>
        </w:rPr>
        <w:t>,</w:t>
      </w:r>
    </w:p>
    <w:p w14:paraId="3ED3BDEC" w14:textId="09B6F4E4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mieszkani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treningow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lub wspomagan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(z wyłączeniem dzieci do ukończenia 16. roku życia posiadających orzeczenie o niepełnosprawności),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0563004C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7777777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b-g,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7FC3F41A" w14:textId="2F942A98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236222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A1BCC" w14:textId="77777777" w:rsidR="00236222" w:rsidRDefault="00236222" w:rsidP="00A72C91">
      <w:pPr>
        <w:spacing w:after="0" w:line="240" w:lineRule="auto"/>
      </w:pPr>
      <w:r>
        <w:separator/>
      </w:r>
    </w:p>
  </w:endnote>
  <w:endnote w:type="continuationSeparator" w:id="0">
    <w:p w14:paraId="504D0DB1" w14:textId="77777777" w:rsidR="00236222" w:rsidRDefault="00236222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3719B" w14:textId="77777777" w:rsidR="00236222" w:rsidRDefault="00236222" w:rsidP="00A72C91">
      <w:pPr>
        <w:spacing w:after="0" w:line="240" w:lineRule="auto"/>
      </w:pPr>
      <w:r>
        <w:separator/>
      </w:r>
    </w:p>
  </w:footnote>
  <w:footnote w:type="continuationSeparator" w:id="0">
    <w:p w14:paraId="5CA7DF0F" w14:textId="77777777" w:rsidR="00236222" w:rsidRDefault="00236222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80925349">
    <w:abstractNumId w:val="16"/>
  </w:num>
  <w:num w:numId="2" w16cid:durableId="1671710693">
    <w:abstractNumId w:val="18"/>
  </w:num>
  <w:num w:numId="3" w16cid:durableId="1640528236">
    <w:abstractNumId w:val="5"/>
  </w:num>
  <w:num w:numId="4" w16cid:durableId="270358245">
    <w:abstractNumId w:val="3"/>
  </w:num>
  <w:num w:numId="5" w16cid:durableId="2047871499">
    <w:abstractNumId w:val="13"/>
  </w:num>
  <w:num w:numId="6" w16cid:durableId="1942302067">
    <w:abstractNumId w:val="14"/>
  </w:num>
  <w:num w:numId="7" w16cid:durableId="2007782873">
    <w:abstractNumId w:val="15"/>
  </w:num>
  <w:num w:numId="8" w16cid:durableId="1685791267">
    <w:abstractNumId w:val="10"/>
  </w:num>
  <w:num w:numId="9" w16cid:durableId="278343331">
    <w:abstractNumId w:val="11"/>
  </w:num>
  <w:num w:numId="10" w16cid:durableId="293829012">
    <w:abstractNumId w:val="1"/>
  </w:num>
  <w:num w:numId="11" w16cid:durableId="20442109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882806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03499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957662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13957">
    <w:abstractNumId w:val="2"/>
  </w:num>
  <w:num w:numId="16" w16cid:durableId="168758381">
    <w:abstractNumId w:val="9"/>
  </w:num>
  <w:num w:numId="17" w16cid:durableId="529758602">
    <w:abstractNumId w:val="8"/>
  </w:num>
  <w:num w:numId="18" w16cid:durableId="743376450">
    <w:abstractNumId w:val="20"/>
  </w:num>
  <w:num w:numId="19" w16cid:durableId="1517814929">
    <w:abstractNumId w:val="12"/>
  </w:num>
  <w:num w:numId="20" w16cid:durableId="399132983">
    <w:abstractNumId w:val="0"/>
  </w:num>
  <w:num w:numId="21" w16cid:durableId="1056516158">
    <w:abstractNumId w:val="21"/>
  </w:num>
  <w:num w:numId="22" w16cid:durableId="1199975318">
    <w:abstractNumId w:val="6"/>
  </w:num>
  <w:num w:numId="23" w16cid:durableId="1748454465">
    <w:abstractNumId w:val="19"/>
  </w:num>
  <w:num w:numId="24" w16cid:durableId="18442024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D4141"/>
    <w:rsid w:val="001E74EA"/>
    <w:rsid w:val="001E7E46"/>
    <w:rsid w:val="002129AF"/>
    <w:rsid w:val="002216B2"/>
    <w:rsid w:val="0023622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95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A423B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DF5150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8D5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101E82"/>
    <w:rsid w:val="002B2E9B"/>
    <w:rsid w:val="00393CE8"/>
    <w:rsid w:val="004552B8"/>
    <w:rsid w:val="00564CEA"/>
    <w:rsid w:val="006456C8"/>
    <w:rsid w:val="00692B56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1294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OPIEKA2-MB</cp:lastModifiedBy>
  <cp:revision>3</cp:revision>
  <cp:lastPrinted>2021-10-05T07:26:00Z</cp:lastPrinted>
  <dcterms:created xsi:type="dcterms:W3CDTF">2024-01-23T07:04:00Z</dcterms:created>
  <dcterms:modified xsi:type="dcterms:W3CDTF">2024-03-15T09:39:00Z</dcterms:modified>
</cp:coreProperties>
</file>